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附件一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第</w:t>
      </w:r>
      <w:r>
        <w:rPr>
          <w:rFonts w:hint="eastAsia" w:ascii="黑体" w:hAnsi="黑体" w:eastAsia="黑体"/>
          <w:sz w:val="36"/>
          <w:lang w:eastAsia="zh-CN"/>
        </w:rPr>
        <w:t>四</w:t>
      </w:r>
      <w:r>
        <w:rPr>
          <w:rFonts w:hint="eastAsia" w:ascii="黑体" w:hAnsi="黑体" w:eastAsia="黑体"/>
          <w:sz w:val="36"/>
        </w:rPr>
        <w:t>届落笔峰城市文明与城市创新论坛</w:t>
      </w:r>
    </w:p>
    <w:p>
      <w:pPr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参会回执</w:t>
      </w:r>
    </w:p>
    <w:p>
      <w:pPr>
        <w:jc w:val="center"/>
        <w:rPr>
          <w:rFonts w:ascii="黑体" w:hAnsi="黑体" w:eastAsia="黑体"/>
          <w:sz w:val="24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592"/>
        <w:gridCol w:w="1108"/>
        <w:gridCol w:w="2160"/>
        <w:gridCol w:w="2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姓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性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别</w:t>
            </w:r>
          </w:p>
        </w:tc>
        <w:tc>
          <w:tcPr>
            <w:tcW w:w="2116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手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机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邮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箱</w:t>
            </w:r>
          </w:p>
        </w:tc>
        <w:tc>
          <w:tcPr>
            <w:tcW w:w="2116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身份证/护照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（如需主办方协助您预订住宿，请填写）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备用联系人</w:t>
            </w:r>
          </w:p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及电话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单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位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职务/职称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去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程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（预计到达时间及方式）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返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程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楷体" w:hAnsi="楷体" w:eastAsia="楷体"/>
                <w:color w:val="7F7F7F" w:themeColor="background1" w:themeShade="8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7F7F7F" w:themeColor="background1" w:themeShade="80"/>
                <w:sz w:val="24"/>
                <w:szCs w:val="24"/>
              </w:rPr>
              <w:t>（预计返回时间及方式）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46" w:type="dxa"/>
            <w:vMerge w:val="restart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房型需求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您自行预订住宿或需主办方协助？（费用自理）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□自行预订  □主办方协助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546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如需主办方协助预订，请勾选您需要的房型（费用自理）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□套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□豪华大床房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□大床房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□标准间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其他需求</w:t>
            </w:r>
          </w:p>
        </w:tc>
        <w:tc>
          <w:tcPr>
            <w:tcW w:w="5384" w:type="dxa"/>
            <w:gridSpan w:val="3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饮食禁忌</w:t>
            </w:r>
          </w:p>
        </w:tc>
        <w:tc>
          <w:tcPr>
            <w:tcW w:w="6976" w:type="dxa"/>
            <w:gridSpan w:val="4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拟参与论坛</w:t>
            </w:r>
          </w:p>
        </w:tc>
        <w:tc>
          <w:tcPr>
            <w:tcW w:w="6976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您准备参与哪些环节？</w:t>
            </w:r>
          </w:p>
          <w:p>
            <w:pPr>
              <w:spacing w:after="0" w:line="36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□主论坛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城市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品质与城市品牌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城市文化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特大型城市的应急治理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城市设计与治理创新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拟发言题目及摘要</w:t>
            </w:r>
          </w:p>
        </w:tc>
        <w:tc>
          <w:tcPr>
            <w:tcW w:w="6976" w:type="dxa"/>
            <w:gridSpan w:val="4"/>
          </w:tcPr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46" w:type="dxa"/>
            <w:vMerge w:val="restart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发票信息</w:t>
            </w:r>
          </w:p>
        </w:tc>
        <w:tc>
          <w:tcPr>
            <w:tcW w:w="6976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会务费发票: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发票抬头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</w:rPr>
              <w:t>_</w:t>
            </w:r>
            <w:r>
              <w:rPr>
                <w:rFonts w:ascii="宋体" w:hAnsi="宋体" w:eastAsia="宋体"/>
                <w:sz w:val="24"/>
                <w:szCs w:val="24"/>
                <w:u w:val="none"/>
              </w:rPr>
              <w:t>____</w:t>
            </w:r>
            <w:r>
              <w:rPr>
                <w:rFonts w:ascii="宋体" w:hAnsi="宋体" w:eastAsia="宋体"/>
                <w:sz w:val="24"/>
                <w:szCs w:val="24"/>
                <w:u w:val="none"/>
              </w:rPr>
              <w:t>_________</w:t>
            </w:r>
            <w:r>
              <w:rPr>
                <w:rFonts w:ascii="宋体" w:hAnsi="宋体" w:eastAsia="宋体"/>
                <w:sz w:val="24"/>
                <w:szCs w:val="24"/>
                <w:u w:val="none"/>
              </w:rPr>
              <w:t>___</w:t>
            </w:r>
          </w:p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纳税人识别号_</w:t>
            </w:r>
            <w:r>
              <w:rPr>
                <w:rFonts w:ascii="宋体" w:hAnsi="宋体" w:eastAsia="宋体"/>
                <w:sz w:val="24"/>
                <w:szCs w:val="24"/>
              </w:rPr>
              <w:t>_______</w:t>
            </w:r>
            <w:r>
              <w:rPr>
                <w:rFonts w:ascii="宋体" w:hAnsi="宋体" w:eastAsia="宋体"/>
                <w:sz w:val="24"/>
                <w:szCs w:val="24"/>
                <w:u w:val="none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46" w:type="dxa"/>
            <w:vMerge w:val="continue"/>
            <w:vAlign w:val="center"/>
          </w:tcPr>
          <w:p>
            <w:pPr>
              <w:spacing w:after="0" w:line="240" w:lineRule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976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住宿发票等请您自行开具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46" w:type="dxa"/>
            <w:vAlign w:val="center"/>
          </w:tcPr>
          <w:p>
            <w:pPr>
              <w:spacing w:after="0"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回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执</w:t>
            </w:r>
          </w:p>
        </w:tc>
        <w:tc>
          <w:tcPr>
            <w:tcW w:w="6976" w:type="dxa"/>
            <w:gridSpan w:val="4"/>
          </w:tcPr>
          <w:p>
            <w:pPr>
              <w:spacing w:after="0" w:line="24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.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请将此回执单发送到邮箱：yanjunchen@sanyau.edu.cn</w:t>
            </w:r>
          </w:p>
          <w:p>
            <w:pPr>
              <w:spacing w:after="0" w:line="240" w:lineRule="auto"/>
              <w:rPr>
                <w:rFonts w:hint="default" w:ascii="宋体" w:hAnsi="宋体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.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联系人：陈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老师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15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595973709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NjllOWU0MjQwYjIwNjZhYTUxMjlmMDViNzQ0OWUifQ=="/>
  </w:docVars>
  <w:rsids>
    <w:rsidRoot w:val="201D7E60"/>
    <w:rsid w:val="0FD71933"/>
    <w:rsid w:val="201D7E60"/>
    <w:rsid w:val="7726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2023-11-21T02:41:00Z</dcterms:created>
  <dc:creator>夜之子</dc:creator>
  <cp:lastModifiedBy>夜之子</cp:lastModifiedBy>
  <dcterms:modified xsi:type="dcterms:W3CDTF">2023-11-21T06:29:45Z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D85B858108CC4FB598EA1C396C420571_11</vt:lpwstr>
  </property>
</Properties>
</file>